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273493" w:rsidRDefault="004508F1" w:rsidP="00AD6E7E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83B8C" w:rsidRPr="00D83B8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01:08:0519043:7 по ул. Шоссейной, 10Б г. Майкопа</w:t>
      </w:r>
      <w:r w:rsidR="00F821A7" w:rsidRPr="00720A49">
        <w:rPr>
          <w:rFonts w:ascii="Times New Roman" w:hAnsi="Times New Roman"/>
          <w:sz w:val="28"/>
          <w:szCs w:val="28"/>
        </w:rPr>
        <w:t>»</w:t>
      </w:r>
    </w:p>
    <w:p w:rsidR="001307A7" w:rsidRPr="00720A49" w:rsidRDefault="001307A7" w:rsidP="00AD6E7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5C7B9D" w:rsidP="00AD6E7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720A49" w:rsidRDefault="004508F1" w:rsidP="00AD6E7E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3B8C" w:rsidRPr="00D83B8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01:08:0519043:7 по ул. Шоссейной, 10Б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 №</w:t>
      </w:r>
      <w:r w:rsidR="00AD6E7E">
        <w:rPr>
          <w:rFonts w:ascii="Times New Roman" w:hAnsi="Times New Roman"/>
          <w:color w:val="000000"/>
          <w:sz w:val="28"/>
          <w:szCs w:val="28"/>
        </w:rPr>
        <w:t>5</w:t>
      </w:r>
      <w:r w:rsidR="00D83B8C">
        <w:rPr>
          <w:rFonts w:ascii="Times New Roman" w:hAnsi="Times New Roman"/>
          <w:color w:val="000000"/>
          <w:sz w:val="28"/>
          <w:szCs w:val="28"/>
        </w:rPr>
        <w:t>5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D6E7E">
        <w:rPr>
          <w:rFonts w:ascii="Times New Roman" w:hAnsi="Times New Roman"/>
          <w:color w:val="000000"/>
          <w:sz w:val="28"/>
          <w:szCs w:val="28"/>
        </w:rPr>
        <w:t>27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273493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21</w:t>
      </w:r>
      <w:r w:rsidRPr="00720A49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20A49">
        <w:rPr>
          <w:rFonts w:ascii="Times New Roman" w:hAnsi="Times New Roman"/>
          <w:sz w:val="28"/>
          <w:szCs w:val="28"/>
        </w:rPr>
        <w:t xml:space="preserve"> </w:t>
      </w:r>
      <w:r w:rsidRPr="00720A4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83B8C" w:rsidRPr="00D83B8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01:08:0519043:7 по ул. Шоссейной, 10Б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720A49" w:rsidRDefault="004508F1" w:rsidP="00AD6E7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>
        <w:rPr>
          <w:rFonts w:ascii="Times New Roman" w:hAnsi="Times New Roman"/>
          <w:color w:val="000000"/>
          <w:sz w:val="28"/>
          <w:szCs w:val="28"/>
        </w:rPr>
        <w:t>11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5C7B9D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E477C3">
        <w:rPr>
          <w:rFonts w:ascii="Times New Roman" w:hAnsi="Times New Roman"/>
          <w:color w:val="000000"/>
          <w:sz w:val="28"/>
          <w:szCs w:val="28"/>
        </w:rPr>
        <w:t>4</w:t>
      </w:r>
      <w:r w:rsidR="00D83B8C">
        <w:rPr>
          <w:rFonts w:ascii="Times New Roman" w:hAnsi="Times New Roman"/>
          <w:color w:val="000000"/>
          <w:sz w:val="28"/>
          <w:szCs w:val="28"/>
        </w:rPr>
        <w:t>9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720A49" w:rsidRDefault="004508F1" w:rsidP="00AD6E7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83B8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60A06" w:rsidRPr="00720A49" w:rsidRDefault="00D60A06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95C88" w:rsidRPr="00D95C88" w:rsidRDefault="00D95C88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5C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93EC8" w:rsidRPr="00FA6A59" w:rsidRDefault="00093EC8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Default="00093EC8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477C3" w:rsidRDefault="00E477C3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93EC8" w:rsidRPr="00D83B8C" w:rsidRDefault="00093EC8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3B8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83B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477C3" w:rsidRPr="00D83B8C" w:rsidRDefault="00D83B8C" w:rsidP="00E477C3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B8C">
        <w:rPr>
          <w:rFonts w:ascii="Times New Roman" w:hAnsi="Times New Roman"/>
          <w:bCs/>
          <w:color w:val="000000"/>
          <w:sz w:val="28"/>
          <w:szCs w:val="28"/>
        </w:rPr>
        <w:t>Предоставить Федеральному государственному казенному учреждению «</w:t>
      </w:r>
      <w:proofErr w:type="gramStart"/>
      <w:r w:rsidRPr="00D83B8C">
        <w:rPr>
          <w:rFonts w:ascii="Times New Roman" w:hAnsi="Times New Roman"/>
          <w:bCs/>
          <w:color w:val="000000"/>
          <w:sz w:val="28"/>
          <w:szCs w:val="28"/>
        </w:rPr>
        <w:t>Северо-Кавказское</w:t>
      </w:r>
      <w:proofErr w:type="gramEnd"/>
      <w:r w:rsidRPr="00D83B8C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территориальное управление имущественных отношений» Министерства обороны Российской Федерации </w:t>
      </w:r>
      <w:r w:rsidRPr="00D83B8C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«[8.0] – Обеспечение обороны и безопасности» использования земельного участка с кадастровым номером 01:08:0519043:7 по ул. Шоссейной, 10Б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3B8C">
        <w:rPr>
          <w:rFonts w:ascii="Times New Roman" w:hAnsi="Times New Roman"/>
          <w:color w:val="000000"/>
          <w:sz w:val="28"/>
          <w:szCs w:val="28"/>
        </w:rPr>
        <w:t>г.  Майкопа, площадью 806 кв. м.</w:t>
      </w:r>
    </w:p>
    <w:p w:rsidR="00E477C3" w:rsidRDefault="00E477C3" w:rsidP="00E477C3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7C3" w:rsidRDefault="00E477C3" w:rsidP="00E477C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3B8C" w:rsidRPr="00E477C3" w:rsidRDefault="00D83B8C" w:rsidP="00E477C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508F1" w:rsidRPr="00F51BF4" w:rsidRDefault="004508F1" w:rsidP="00AD6E7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AD6E7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AD6E7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61CCA" w:rsidRDefault="005C7B9D" w:rsidP="00F61CCA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61CCA" w:rsidSect="00AD6E7E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60E6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493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3EE5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264C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B5DC5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74CC1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D6E7E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102C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3B8C"/>
    <w:rsid w:val="00D87880"/>
    <w:rsid w:val="00D90D1C"/>
    <w:rsid w:val="00D95C88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2351A"/>
    <w:rsid w:val="00E30A29"/>
    <w:rsid w:val="00E32B04"/>
    <w:rsid w:val="00E3483E"/>
    <w:rsid w:val="00E43BE9"/>
    <w:rsid w:val="00E45580"/>
    <w:rsid w:val="00E46196"/>
    <w:rsid w:val="00E477C3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398B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1CCA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2021-02-01T13:08:00Z</cp:lastPrinted>
  <dcterms:created xsi:type="dcterms:W3CDTF">2020-11-13T12:29:00Z</dcterms:created>
  <dcterms:modified xsi:type="dcterms:W3CDTF">2021-02-16T13:14:00Z</dcterms:modified>
</cp:coreProperties>
</file>